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89CF4">
      <w:r>
        <w:t xml:space="preserve">Уровень образования, данные о профессиональной подготовке и о повышении квалификации педагогов </w:t>
      </w:r>
    </w:p>
    <w:tbl>
      <w:tblPr>
        <w:tblStyle w:val="4"/>
        <w:tblW w:w="15736" w:type="dxa"/>
        <w:tblInd w:w="-708" w:type="dxa"/>
        <w:tblLayout w:type="autofit"/>
        <w:tblCellMar>
          <w:top w:w="7" w:type="dxa"/>
          <w:left w:w="108" w:type="dxa"/>
          <w:bottom w:w="0" w:type="dxa"/>
          <w:right w:w="51" w:type="dxa"/>
        </w:tblCellMar>
      </w:tblPr>
      <w:tblGrid>
        <w:gridCol w:w="1807"/>
        <w:gridCol w:w="1734"/>
        <w:gridCol w:w="1844"/>
        <w:gridCol w:w="2446"/>
        <w:gridCol w:w="816"/>
        <w:gridCol w:w="850"/>
        <w:gridCol w:w="850"/>
        <w:gridCol w:w="852"/>
        <w:gridCol w:w="1277"/>
        <w:gridCol w:w="3260"/>
      </w:tblGrid>
      <w:tr w14:paraId="7D093E9B">
        <w:tblPrEx>
          <w:tblCellMar>
            <w:top w:w="7" w:type="dxa"/>
            <w:left w:w="108" w:type="dxa"/>
            <w:bottom w:w="0" w:type="dxa"/>
            <w:right w:w="51" w:type="dxa"/>
          </w:tblCellMar>
        </w:tblPrEx>
        <w:trPr>
          <w:trHeight w:val="1942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E04BA">
            <w:pPr>
              <w:ind w:left="0" w:right="4"/>
            </w:pPr>
            <w:r>
              <w:rPr>
                <w:sz w:val="24"/>
              </w:rPr>
              <w:t xml:space="preserve">Фамилия, имя, отчество (при наличии)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930C9">
            <w:pPr>
              <w:ind w:left="2"/>
            </w:pPr>
            <w:r>
              <w:rPr>
                <w:sz w:val="24"/>
              </w:rPr>
              <w:t xml:space="preserve">Занимаемая должность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03020">
            <w:pPr>
              <w:ind w:left="2"/>
            </w:pPr>
            <w:r>
              <w:rPr>
                <w:sz w:val="24"/>
              </w:rPr>
              <w:t xml:space="preserve">Образование 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7A5332">
            <w:pPr>
              <w:ind w:left="2"/>
            </w:pPr>
            <w:r>
              <w:rPr>
                <w:sz w:val="24"/>
              </w:rPr>
              <w:t xml:space="preserve">Уровень образования, наименования подготовки и (или) специальности. Профессиональная переподготовка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3A9CA">
            <w:pPr>
              <w:ind w:left="0"/>
            </w:pPr>
            <w:r>
              <w:rPr>
                <w:sz w:val="24"/>
              </w:rPr>
              <w:t>Учен</w:t>
            </w:r>
          </w:p>
          <w:p w14:paraId="0DFA0FAF">
            <w:pPr>
              <w:ind w:left="0"/>
            </w:pPr>
            <w:r>
              <w:rPr>
                <w:sz w:val="24"/>
              </w:rPr>
              <w:t xml:space="preserve">ая степе нь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73C0F">
            <w:pPr>
              <w:ind w:left="0"/>
            </w:pPr>
            <w:r>
              <w:rPr>
                <w:sz w:val="24"/>
              </w:rPr>
              <w:t>Учен</w:t>
            </w:r>
          </w:p>
          <w:p w14:paraId="1536E87B">
            <w:pPr>
              <w:ind w:left="0"/>
            </w:pPr>
            <w:r>
              <w:rPr>
                <w:sz w:val="24"/>
              </w:rPr>
              <w:t xml:space="preserve">ое </w:t>
            </w:r>
          </w:p>
          <w:p w14:paraId="5FB8FBEB">
            <w:pPr>
              <w:spacing w:after="9"/>
              <w:ind w:left="0"/>
              <w:jc w:val="both"/>
            </w:pPr>
            <w:r>
              <w:rPr>
                <w:sz w:val="24"/>
              </w:rPr>
              <w:t>звани</w:t>
            </w:r>
          </w:p>
          <w:p w14:paraId="2EC9D551">
            <w:pPr>
              <w:ind w:left="0"/>
            </w:pPr>
            <w:r>
              <w:rPr>
                <w:sz w:val="24"/>
              </w:rPr>
              <w:t xml:space="preserve">е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3B07C4">
            <w:pPr>
              <w:ind w:left="2"/>
            </w:pPr>
            <w:r>
              <w:rPr>
                <w:sz w:val="24"/>
              </w:rPr>
              <w:t>Общ</w:t>
            </w:r>
          </w:p>
          <w:p w14:paraId="5CFA7517">
            <w:pPr>
              <w:ind w:left="2"/>
            </w:pPr>
            <w:r>
              <w:rPr>
                <w:sz w:val="24"/>
              </w:rPr>
              <w:t xml:space="preserve">ий стаж работ ы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7E0B6">
            <w:pPr>
              <w:ind w:left="2"/>
            </w:pPr>
            <w:r>
              <w:rPr>
                <w:sz w:val="24"/>
              </w:rPr>
              <w:t xml:space="preserve">Педа гогич еский стаж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E3E87">
            <w:pPr>
              <w:ind w:left="0"/>
            </w:pPr>
            <w:r>
              <w:rPr>
                <w:sz w:val="24"/>
              </w:rPr>
              <w:t xml:space="preserve">Квалифи кация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FAC7A">
            <w:pPr>
              <w:ind w:left="0"/>
            </w:pPr>
            <w:r>
              <w:rPr>
                <w:sz w:val="24"/>
              </w:rPr>
              <w:t xml:space="preserve">Данные о повышение квалификации  </w:t>
            </w:r>
          </w:p>
        </w:tc>
      </w:tr>
      <w:tr w14:paraId="5E74A109">
        <w:tblPrEx>
          <w:tblCellMar>
            <w:top w:w="7" w:type="dxa"/>
            <w:left w:w="108" w:type="dxa"/>
            <w:bottom w:w="0" w:type="dxa"/>
            <w:right w:w="51" w:type="dxa"/>
          </w:tblCellMar>
        </w:tblPrEx>
        <w:trPr>
          <w:trHeight w:val="286" w:hRule="atLeast"/>
        </w:trPr>
        <w:tc>
          <w:tcPr>
            <w:tcW w:w="157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B15BE">
            <w:pPr>
              <w:ind w:left="0"/>
            </w:pPr>
            <w:r>
              <w:rPr>
                <w:sz w:val="24"/>
              </w:rPr>
              <w:t xml:space="preserve">АДМИНИСТРАЦИЯ </w:t>
            </w:r>
          </w:p>
        </w:tc>
      </w:tr>
      <w:tr w14:paraId="448FB1B1">
        <w:tblPrEx>
          <w:tblCellMar>
            <w:top w:w="7" w:type="dxa"/>
            <w:left w:w="108" w:type="dxa"/>
            <w:bottom w:w="0" w:type="dxa"/>
            <w:right w:w="51" w:type="dxa"/>
          </w:tblCellMar>
        </w:tblPrEx>
        <w:trPr>
          <w:trHeight w:val="691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DB8E0">
            <w:pPr>
              <w:ind w:left="0"/>
            </w:pPr>
            <w:r>
              <w:rPr>
                <w:b w:val="0"/>
                <w:sz w:val="24"/>
              </w:rPr>
              <w:t xml:space="preserve">Шиловская </w:t>
            </w:r>
          </w:p>
          <w:p w14:paraId="222A9B76">
            <w:pPr>
              <w:spacing w:after="22"/>
              <w:ind w:left="0"/>
            </w:pPr>
            <w:r>
              <w:rPr>
                <w:b w:val="0"/>
                <w:sz w:val="24"/>
              </w:rPr>
              <w:t xml:space="preserve">Светлана </w:t>
            </w:r>
          </w:p>
          <w:p w14:paraId="3A08FC5C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Александровна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DAE2B">
            <w:pPr>
              <w:ind w:left="2"/>
            </w:pPr>
            <w:r>
              <w:rPr>
                <w:b w:val="0"/>
                <w:sz w:val="24"/>
              </w:rPr>
              <w:t xml:space="preserve">Заведующий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001C2">
            <w:pPr>
              <w:ind w:left="2"/>
            </w:pPr>
            <w:r>
              <w:rPr>
                <w:b w:val="0"/>
                <w:sz w:val="24"/>
              </w:rPr>
              <w:t xml:space="preserve">высшее 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9FF9E">
            <w:pPr>
              <w:spacing w:line="264" w:lineRule="auto"/>
              <w:ind w:left="2"/>
            </w:pPr>
            <w:r>
              <w:rPr>
                <w:b w:val="0"/>
                <w:sz w:val="24"/>
              </w:rPr>
              <w:t xml:space="preserve">АОУ ВПО ЛГУ им.А.С.Пушкина Социальный педагог 2015 г. </w:t>
            </w:r>
          </w:p>
          <w:p w14:paraId="41DE9D57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  <w:p w14:paraId="4C2B614B">
            <w:pPr>
              <w:spacing w:line="261" w:lineRule="auto"/>
              <w:ind w:left="2"/>
            </w:pPr>
            <w:r>
              <w:rPr>
                <w:b w:val="0"/>
                <w:sz w:val="24"/>
              </w:rPr>
              <w:t xml:space="preserve">АОУ ВПО ЛГУ им.А.С.Пушкина Дошкольное образование 2017 г. </w:t>
            </w:r>
          </w:p>
          <w:p w14:paraId="68BE159C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  <w:p w14:paraId="2F92CBAF">
            <w:pPr>
              <w:spacing w:line="261" w:lineRule="auto"/>
              <w:ind w:left="2"/>
            </w:pPr>
            <w:r>
              <w:rPr>
                <w:b w:val="0"/>
                <w:sz w:val="24"/>
              </w:rPr>
              <w:t xml:space="preserve">АОУ ВПО ЛГУ им.А.С.Пушкина Управление образованием 2019 г. </w:t>
            </w:r>
          </w:p>
          <w:p w14:paraId="29AB2320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  <w:p w14:paraId="5C30E1F6">
            <w:pPr>
              <w:ind w:left="2"/>
            </w:pPr>
            <w:r>
              <w:rPr>
                <w:b w:val="0"/>
                <w:sz w:val="24"/>
              </w:rPr>
              <w:t xml:space="preserve">Институт дополнительного образования Специалист в сфере закупок 2022 г.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F810A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19D6F8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15068">
            <w:pPr>
              <w:ind w:left="2"/>
            </w:pPr>
            <w:r>
              <w:rPr>
                <w:rFonts w:ascii="Calibri" w:hAnsi="Calibri" w:eastAsia="Calibri" w:cs="Calibri"/>
                <w:b w:val="0"/>
                <w:sz w:val="22"/>
              </w:rPr>
              <w:t xml:space="preserve">26 лет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20DEF">
            <w:pPr>
              <w:ind w:left="2"/>
            </w:pPr>
            <w:r>
              <w:rPr>
                <w:rFonts w:ascii="Calibri" w:hAnsi="Calibri" w:eastAsia="Calibri" w:cs="Calibri"/>
                <w:b w:val="0"/>
                <w:sz w:val="22"/>
              </w:rPr>
              <w:t xml:space="preserve">14 лет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D2267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C1CE2">
            <w:pPr>
              <w:spacing w:line="254" w:lineRule="auto"/>
              <w:ind w:left="0"/>
            </w:pPr>
            <w:r>
              <w:rPr>
                <w:b w:val="0"/>
                <w:sz w:val="24"/>
              </w:rPr>
              <w:t xml:space="preserve">АОУ ВПО ЛГУ им.А.С.Пушкина «Документационное обеспечение управления в образовательном учреждении»16 ч. 2022 г. </w:t>
            </w:r>
          </w:p>
          <w:p w14:paraId="46D54F14">
            <w:pPr>
              <w:spacing w:after="22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7F425AEB">
            <w:pPr>
              <w:ind w:left="0"/>
            </w:pPr>
            <w:r>
              <w:rPr>
                <w:b w:val="0"/>
                <w:sz w:val="24"/>
              </w:rPr>
              <w:t xml:space="preserve">ГАОУДПО ЛОИРО </w:t>
            </w:r>
          </w:p>
          <w:p w14:paraId="206F35E9">
            <w:pPr>
              <w:spacing w:after="18" w:line="246" w:lineRule="auto"/>
              <w:ind w:left="0" w:right="53"/>
            </w:pPr>
            <w:r>
              <w:rPr>
                <w:b w:val="0"/>
                <w:sz w:val="24"/>
              </w:rPr>
              <w:t xml:space="preserve">«Организация работы пищеблока образовательной организации в соответствии с актуальными санитарноэпидемиологическими правилами СанПиН </w:t>
            </w:r>
          </w:p>
          <w:p w14:paraId="50BD9C33">
            <w:pPr>
              <w:spacing w:line="278" w:lineRule="auto"/>
              <w:ind w:left="0"/>
            </w:pPr>
            <w:r>
              <w:rPr>
                <w:b w:val="0"/>
                <w:sz w:val="24"/>
              </w:rPr>
              <w:t xml:space="preserve">2.3/2.4.3590-20 и принципам ХАССП» 72 ч. 2022 г. </w:t>
            </w:r>
          </w:p>
          <w:p w14:paraId="4FCDBC23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2997E143">
            <w:pPr>
              <w:ind w:left="0"/>
            </w:pPr>
            <w:r>
              <w:rPr>
                <w:b w:val="0"/>
                <w:sz w:val="24"/>
              </w:rPr>
              <w:t xml:space="preserve">ГАОУДПО ЛОИРО </w:t>
            </w:r>
          </w:p>
          <w:p w14:paraId="0CAA2476">
            <w:pPr>
              <w:spacing w:line="252" w:lineRule="auto"/>
              <w:ind w:left="0"/>
            </w:pPr>
            <w:r>
              <w:rPr>
                <w:b w:val="0"/>
                <w:sz w:val="24"/>
              </w:rPr>
              <w:t xml:space="preserve">«Обучение навыкам оказания первой помощи в образовательной организации»18 ч.2023 г. </w:t>
            </w:r>
          </w:p>
          <w:p w14:paraId="5B4EE327">
            <w:pPr>
              <w:ind w:left="0"/>
            </w:pPr>
            <w:r>
              <w:rPr>
                <w:b w:val="0"/>
                <w:sz w:val="24"/>
              </w:rPr>
              <w:t xml:space="preserve">  </w:t>
            </w:r>
          </w:p>
          <w:p w14:paraId="02C3687A">
            <w:pPr>
              <w:ind w:left="0"/>
              <w:jc w:val="both"/>
            </w:pPr>
            <w:r>
              <w:rPr>
                <w:b w:val="0"/>
                <w:sz w:val="24"/>
              </w:rPr>
              <w:t xml:space="preserve">ГЛАВПРО «Федаральный институт повышения </w:t>
            </w:r>
          </w:p>
        </w:tc>
      </w:tr>
    </w:tbl>
    <w:p w14:paraId="7D93E583">
      <w:pPr>
        <w:ind w:left="-1133" w:right="15085"/>
      </w:pPr>
    </w:p>
    <w:tbl>
      <w:tblPr>
        <w:tblStyle w:val="4"/>
        <w:tblW w:w="15736" w:type="dxa"/>
        <w:tblInd w:w="-708" w:type="dxa"/>
        <w:tblLayout w:type="autofit"/>
        <w:tblCellMar>
          <w:top w:w="54" w:type="dxa"/>
          <w:left w:w="108" w:type="dxa"/>
          <w:bottom w:w="0" w:type="dxa"/>
          <w:right w:w="50" w:type="dxa"/>
        </w:tblCellMar>
      </w:tblPr>
      <w:tblGrid>
        <w:gridCol w:w="1807"/>
        <w:gridCol w:w="1734"/>
        <w:gridCol w:w="1844"/>
        <w:gridCol w:w="2446"/>
        <w:gridCol w:w="816"/>
        <w:gridCol w:w="850"/>
        <w:gridCol w:w="850"/>
        <w:gridCol w:w="852"/>
        <w:gridCol w:w="1277"/>
        <w:gridCol w:w="3260"/>
      </w:tblGrid>
      <w:tr w14:paraId="2BEFBED9">
        <w:tblPrEx>
          <w:tblCellMar>
            <w:top w:w="54" w:type="dxa"/>
            <w:left w:w="108" w:type="dxa"/>
            <w:bottom w:w="0" w:type="dxa"/>
            <w:right w:w="50" w:type="dxa"/>
          </w:tblCellMar>
        </w:tblPrEx>
        <w:trPr>
          <w:trHeight w:val="9672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5C049">
            <w:pPr>
              <w:spacing w:after="160"/>
              <w:ind w:left="0"/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B36E3">
            <w:pPr>
              <w:spacing w:after="160"/>
              <w:ind w:left="0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E3A2D6">
            <w:pPr>
              <w:spacing w:after="160"/>
              <w:ind w:left="0"/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9D8D1">
            <w:pPr>
              <w:spacing w:after="160"/>
              <w:ind w:left="0"/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C7498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AD893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59816">
            <w:pPr>
              <w:spacing w:after="160"/>
              <w:ind w:left="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73C5F">
            <w:pPr>
              <w:spacing w:after="160"/>
              <w:ind w:left="0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E47AA">
            <w:pPr>
              <w:spacing w:after="160"/>
              <w:ind w:left="0"/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7A2BF">
            <w:pPr>
              <w:spacing w:line="278" w:lineRule="auto"/>
              <w:ind w:left="0"/>
            </w:pPr>
            <w:r>
              <w:rPr>
                <w:b w:val="0"/>
                <w:sz w:val="24"/>
              </w:rPr>
              <w:t xml:space="preserve">квалификации» «ГО организации и защита от ЧС» 72 ч. 2024 г. </w:t>
            </w:r>
          </w:p>
          <w:p w14:paraId="716D0623">
            <w:pPr>
              <w:spacing w:after="22"/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23BB4007">
            <w:pPr>
              <w:spacing w:line="252" w:lineRule="auto"/>
              <w:ind w:left="0"/>
            </w:pPr>
            <w:r>
              <w:rPr>
                <w:b w:val="0"/>
                <w:sz w:val="24"/>
              </w:rPr>
              <w:t xml:space="preserve">ГЛАВПРО «Федаральный институт повышения квалификации» «Программа повышения квалификации в </w:t>
            </w:r>
          </w:p>
          <w:p w14:paraId="2A114715">
            <w:pPr>
              <w:spacing w:line="250" w:lineRule="auto"/>
              <w:ind w:left="0"/>
            </w:pPr>
            <w:r>
              <w:rPr>
                <w:b w:val="0"/>
                <w:sz w:val="24"/>
              </w:rPr>
              <w:t xml:space="preserve">области сбора, транспортирования, обработки, утилизации, обезвреживания, накопления, размещения отходов I-IV классов опасности»112 ч. 2024 г. </w:t>
            </w:r>
          </w:p>
          <w:p w14:paraId="6CA171CD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5C912C7F">
            <w:pPr>
              <w:spacing w:line="248" w:lineRule="auto"/>
              <w:ind w:left="0" w:right="16"/>
            </w:pPr>
            <w:r>
              <w:rPr>
                <w:b w:val="0"/>
                <w:sz w:val="24"/>
              </w:rPr>
              <w:t xml:space="preserve">ГЛАВПРО «Федаральный институт повышения квалификации» «Мероприятия по организационному вывозу или выводу населения (работников предприятия), перемещение материальных и культурных ценностей из опасных районов (местностей), зон ЧС в безопасные районы» 36 ч. 2024 г. </w:t>
            </w:r>
          </w:p>
          <w:p w14:paraId="53C4AA6E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42C781A0">
            <w:pPr>
              <w:spacing w:line="258" w:lineRule="auto"/>
              <w:ind w:left="0" w:right="408"/>
              <w:jc w:val="both"/>
            </w:pPr>
            <w:r>
              <w:rPr>
                <w:b w:val="0"/>
                <w:sz w:val="24"/>
              </w:rPr>
              <w:t xml:space="preserve">ГЛАВПРО «Федаральный институт повышения квалификации» </w:t>
            </w:r>
          </w:p>
          <w:p w14:paraId="259F8EE7">
            <w:pPr>
              <w:ind w:left="0"/>
            </w:pPr>
            <w:r>
              <w:rPr>
                <w:b w:val="0"/>
                <w:sz w:val="24"/>
              </w:rPr>
              <w:t xml:space="preserve">«Обеспечение экологической безопасности </w:t>
            </w:r>
          </w:p>
        </w:tc>
      </w:tr>
    </w:tbl>
    <w:p w14:paraId="27353FC3">
      <w:pPr>
        <w:ind w:left="-1133" w:right="15085"/>
      </w:pPr>
    </w:p>
    <w:tbl>
      <w:tblPr>
        <w:tblStyle w:val="4"/>
        <w:tblW w:w="15736" w:type="dxa"/>
        <w:tblInd w:w="-708" w:type="dxa"/>
        <w:tblLayout w:type="autofit"/>
        <w:tblCellMar>
          <w:top w:w="7" w:type="dxa"/>
          <w:left w:w="108" w:type="dxa"/>
          <w:bottom w:w="0" w:type="dxa"/>
          <w:right w:w="53" w:type="dxa"/>
        </w:tblCellMar>
      </w:tblPr>
      <w:tblGrid>
        <w:gridCol w:w="1807"/>
        <w:gridCol w:w="1734"/>
        <w:gridCol w:w="1844"/>
        <w:gridCol w:w="2446"/>
        <w:gridCol w:w="816"/>
        <w:gridCol w:w="850"/>
        <w:gridCol w:w="850"/>
        <w:gridCol w:w="852"/>
        <w:gridCol w:w="1277"/>
        <w:gridCol w:w="3260"/>
      </w:tblGrid>
      <w:tr w14:paraId="572FC2E8">
        <w:tblPrEx>
          <w:tblCellMar>
            <w:top w:w="7" w:type="dxa"/>
            <w:left w:w="108" w:type="dxa"/>
            <w:bottom w:w="0" w:type="dxa"/>
            <w:right w:w="53" w:type="dxa"/>
          </w:tblCellMar>
        </w:tblPrEx>
        <w:trPr>
          <w:trHeight w:val="111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7E395">
            <w:pPr>
              <w:spacing w:after="160"/>
              <w:ind w:left="0"/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493C84">
            <w:pPr>
              <w:spacing w:after="160"/>
              <w:ind w:left="0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45264">
            <w:pPr>
              <w:spacing w:after="160"/>
              <w:ind w:left="0"/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25307">
            <w:pPr>
              <w:spacing w:after="160"/>
              <w:ind w:left="0"/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CC85F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BA128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131E1">
            <w:pPr>
              <w:spacing w:after="160"/>
              <w:ind w:left="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8FB6E">
            <w:pPr>
              <w:spacing w:after="160"/>
              <w:ind w:left="0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079C7">
            <w:pPr>
              <w:spacing w:after="160"/>
              <w:ind w:left="0"/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993F0">
            <w:pPr>
              <w:ind w:left="0"/>
            </w:pPr>
            <w:r>
              <w:rPr>
                <w:b w:val="0"/>
                <w:sz w:val="24"/>
              </w:rPr>
              <w:t xml:space="preserve">руководителями и специалистами общехозяйственных систем управления» 72 ч. 2024 г. </w:t>
            </w:r>
          </w:p>
        </w:tc>
      </w:tr>
      <w:tr w14:paraId="2D9B1116">
        <w:tblPrEx>
          <w:tblCellMar>
            <w:top w:w="7" w:type="dxa"/>
            <w:left w:w="108" w:type="dxa"/>
            <w:bottom w:w="0" w:type="dxa"/>
            <w:right w:w="53" w:type="dxa"/>
          </w:tblCellMar>
        </w:tblPrEx>
        <w:trPr>
          <w:trHeight w:val="288" w:hRule="atLeast"/>
        </w:trPr>
        <w:tc>
          <w:tcPr>
            <w:tcW w:w="1573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0CA3E">
            <w:pPr>
              <w:ind w:left="0"/>
            </w:pPr>
            <w:r>
              <w:rPr>
                <w:sz w:val="24"/>
              </w:rPr>
              <w:t xml:space="preserve">ПЕДАГОГИ И СПЕЦИАЛИСТЫ </w:t>
            </w:r>
          </w:p>
        </w:tc>
      </w:tr>
      <w:tr w14:paraId="2C5739EF">
        <w:tblPrEx>
          <w:tblCellMar>
            <w:top w:w="7" w:type="dxa"/>
            <w:left w:w="108" w:type="dxa"/>
            <w:bottom w:w="0" w:type="dxa"/>
            <w:right w:w="53" w:type="dxa"/>
          </w:tblCellMar>
        </w:tblPrEx>
        <w:trPr>
          <w:trHeight w:val="4426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B6633">
            <w:pPr>
              <w:spacing w:after="45" w:line="238" w:lineRule="auto"/>
              <w:ind w:left="0"/>
            </w:pPr>
            <w:r>
              <w:rPr>
                <w:b w:val="0"/>
                <w:sz w:val="24"/>
              </w:rPr>
              <w:t xml:space="preserve">Егорова Надежда </w:t>
            </w:r>
          </w:p>
          <w:p w14:paraId="0712CC82">
            <w:pPr>
              <w:ind w:left="0"/>
            </w:pPr>
            <w:r>
              <w:rPr>
                <w:b w:val="0"/>
                <w:sz w:val="24"/>
              </w:rPr>
              <w:t xml:space="preserve">Васильевна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E37FA">
            <w:pPr>
              <w:ind w:left="2"/>
            </w:pPr>
            <w:r>
              <w:rPr>
                <w:b w:val="0"/>
                <w:sz w:val="24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4430A">
            <w:pPr>
              <w:ind w:left="2"/>
            </w:pPr>
            <w:r>
              <w:rPr>
                <w:b w:val="0"/>
                <w:sz w:val="24"/>
              </w:rPr>
              <w:t xml:space="preserve">незаконченное высшее 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FDC2F3">
            <w:pPr>
              <w:spacing w:after="22"/>
              <w:ind w:left="2"/>
            </w:pPr>
            <w:r>
              <w:rPr>
                <w:b w:val="0"/>
                <w:sz w:val="24"/>
              </w:rPr>
              <w:t xml:space="preserve">ЛГПИ </w:t>
            </w:r>
          </w:p>
          <w:p w14:paraId="7F64E1B2">
            <w:pPr>
              <w:ind w:left="2"/>
            </w:pPr>
            <w:r>
              <w:rPr>
                <w:b w:val="0"/>
                <w:sz w:val="24"/>
              </w:rPr>
              <w:t xml:space="preserve">им.А.И.Герцена 1980 факультет математики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68144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5B10E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9EA68">
            <w:pPr>
              <w:ind w:left="2"/>
            </w:pPr>
            <w:r>
              <w:rPr>
                <w:b w:val="0"/>
                <w:sz w:val="24"/>
              </w:rPr>
              <w:t xml:space="preserve">43 года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DDDA5">
            <w:pPr>
              <w:ind w:left="2"/>
            </w:pPr>
            <w:r>
              <w:rPr>
                <w:b w:val="0"/>
                <w:sz w:val="24"/>
              </w:rPr>
              <w:t xml:space="preserve">43 года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6D938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E5AE54">
            <w:pPr>
              <w:ind w:left="0"/>
            </w:pPr>
            <w:r>
              <w:rPr>
                <w:b w:val="0"/>
                <w:sz w:val="24"/>
              </w:rPr>
              <w:t xml:space="preserve">Курс вебинаров </w:t>
            </w:r>
          </w:p>
          <w:p w14:paraId="291B3DE5">
            <w:pPr>
              <w:spacing w:after="29" w:line="243" w:lineRule="auto"/>
              <w:ind w:left="0"/>
            </w:pPr>
            <w:r>
              <w:rPr>
                <w:b w:val="0"/>
                <w:sz w:val="24"/>
              </w:rPr>
              <w:t xml:space="preserve">«Воспитатели России» по вопросам развития, воспитания и оздоровление дошкольников,36 часов, Москва, ВОО действующая в профессиональной сфере дошкольного образования «Воспитатели России»,2021 </w:t>
            </w:r>
          </w:p>
          <w:p w14:paraId="67582BCC">
            <w:pPr>
              <w:spacing w:line="238" w:lineRule="auto"/>
              <w:ind w:left="0" w:right="2880"/>
            </w:pPr>
            <w:r>
              <w:rPr>
                <w:b w:val="0"/>
                <w:sz w:val="24"/>
              </w:rPr>
              <w:t xml:space="preserve">г.  </w:t>
            </w:r>
          </w:p>
          <w:p w14:paraId="271D5F60">
            <w:pPr>
              <w:ind w:left="0" w:right="53"/>
              <w:jc w:val="both"/>
            </w:pPr>
            <w:r>
              <w:rPr>
                <w:b w:val="0"/>
                <w:sz w:val="24"/>
              </w:rPr>
              <w:t xml:space="preserve">ГЛАВПРО «Федаральный институт повышения квалификации» «ГО организации и защита от ЧС» 72 ч. 2024 г. </w:t>
            </w:r>
          </w:p>
        </w:tc>
      </w:tr>
      <w:tr w14:paraId="45569071">
        <w:tblPrEx>
          <w:tblCellMar>
            <w:top w:w="7" w:type="dxa"/>
            <w:left w:w="108" w:type="dxa"/>
            <w:bottom w:w="0" w:type="dxa"/>
            <w:right w:w="53" w:type="dxa"/>
          </w:tblCellMar>
        </w:tblPrEx>
        <w:trPr>
          <w:trHeight w:val="387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FC960B">
            <w:pPr>
              <w:ind w:left="0"/>
            </w:pPr>
            <w:r>
              <w:rPr>
                <w:b w:val="0"/>
                <w:sz w:val="24"/>
              </w:rPr>
              <w:t xml:space="preserve">Климовская </w:t>
            </w:r>
          </w:p>
          <w:p w14:paraId="515C61D3">
            <w:pPr>
              <w:spacing w:after="21"/>
              <w:ind w:left="0"/>
            </w:pPr>
            <w:r>
              <w:rPr>
                <w:b w:val="0"/>
                <w:sz w:val="24"/>
              </w:rPr>
              <w:t xml:space="preserve">Татьяна </w:t>
            </w:r>
          </w:p>
          <w:p w14:paraId="65AF59C2">
            <w:pPr>
              <w:ind w:left="0"/>
            </w:pPr>
            <w:r>
              <w:rPr>
                <w:b w:val="0"/>
                <w:sz w:val="24"/>
              </w:rPr>
              <w:t xml:space="preserve">Владимировна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E8162">
            <w:pPr>
              <w:ind w:left="2"/>
            </w:pPr>
            <w:r>
              <w:rPr>
                <w:b w:val="0"/>
                <w:sz w:val="24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B25E4">
            <w:pPr>
              <w:ind w:left="2"/>
            </w:pPr>
            <w:r>
              <w:rPr>
                <w:b w:val="0"/>
                <w:sz w:val="24"/>
              </w:rPr>
              <w:t xml:space="preserve">высшее 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60112">
            <w:pPr>
              <w:spacing w:after="46" w:line="239" w:lineRule="auto"/>
              <w:ind w:left="2"/>
              <w:jc w:val="both"/>
            </w:pPr>
            <w:r>
              <w:rPr>
                <w:b w:val="0"/>
                <w:sz w:val="24"/>
              </w:rPr>
              <w:t xml:space="preserve">ФГБОУ ВПО «РГПУ им. А.И.Герцена» </w:t>
            </w:r>
          </w:p>
          <w:p w14:paraId="5695A6C4">
            <w:pPr>
              <w:ind w:left="2"/>
            </w:pPr>
            <w:r>
              <w:rPr>
                <w:b w:val="0"/>
                <w:sz w:val="24"/>
              </w:rPr>
              <w:t xml:space="preserve">Педагогикак 2013 г.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A477C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02409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31DEB">
            <w:pPr>
              <w:ind w:left="2"/>
            </w:pPr>
            <w:r>
              <w:rPr>
                <w:rFonts w:ascii="Calibri" w:hAnsi="Calibri" w:eastAsia="Calibri" w:cs="Calibri"/>
                <w:b w:val="0"/>
                <w:sz w:val="22"/>
              </w:rPr>
              <w:t xml:space="preserve">15 лет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6FACB">
            <w:pPr>
              <w:ind w:left="2"/>
            </w:pPr>
            <w:r>
              <w:rPr>
                <w:rFonts w:ascii="Calibri" w:hAnsi="Calibri" w:eastAsia="Calibri" w:cs="Calibri"/>
                <w:b w:val="0"/>
                <w:sz w:val="22"/>
              </w:rPr>
              <w:t xml:space="preserve">15 лет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361BA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B6688">
            <w:pPr>
              <w:spacing w:after="40" w:line="238" w:lineRule="auto"/>
              <w:ind w:left="0" w:right="46"/>
            </w:pPr>
            <w:r>
              <w:rPr>
                <w:b w:val="0"/>
                <w:sz w:val="24"/>
              </w:rPr>
              <w:t xml:space="preserve">«Особенности организации образовательного процесса для детей с ОВЗ в дошкольной образовательной организации», ООО «ИОЦ «Северная столица», 72 часа, </w:t>
            </w:r>
          </w:p>
          <w:p w14:paraId="4E3F6625">
            <w:pPr>
              <w:ind w:left="0"/>
            </w:pPr>
            <w:r>
              <w:rPr>
                <w:b w:val="0"/>
                <w:sz w:val="24"/>
              </w:rPr>
              <w:t xml:space="preserve">2021г.  </w:t>
            </w:r>
          </w:p>
          <w:p w14:paraId="0DA3BBE1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197F7C5C">
            <w:pPr>
              <w:ind w:left="0"/>
            </w:pPr>
            <w:r>
              <w:rPr>
                <w:b w:val="0"/>
                <w:sz w:val="24"/>
              </w:rPr>
              <w:t xml:space="preserve">ГАОУДПО ЛОИРО </w:t>
            </w:r>
          </w:p>
          <w:p w14:paraId="7B898F16">
            <w:pPr>
              <w:ind w:left="0"/>
            </w:pPr>
            <w:r>
              <w:rPr>
                <w:b w:val="0"/>
                <w:sz w:val="24"/>
              </w:rPr>
              <w:t xml:space="preserve">«Эффективные практики выявления, поддержки и развития способностей и талантов у детей и </w:t>
            </w:r>
          </w:p>
        </w:tc>
      </w:tr>
    </w:tbl>
    <w:p w14:paraId="51030EB7">
      <w:pPr>
        <w:ind w:left="-1133" w:right="15085"/>
      </w:pPr>
    </w:p>
    <w:tbl>
      <w:tblPr>
        <w:tblStyle w:val="4"/>
        <w:tblW w:w="15736" w:type="dxa"/>
        <w:tblInd w:w="-708" w:type="dxa"/>
        <w:tblLayout w:type="autofit"/>
        <w:tblCellMar>
          <w:top w:w="52" w:type="dxa"/>
          <w:left w:w="108" w:type="dxa"/>
          <w:bottom w:w="0" w:type="dxa"/>
          <w:right w:w="51" w:type="dxa"/>
        </w:tblCellMar>
      </w:tblPr>
      <w:tblGrid>
        <w:gridCol w:w="1807"/>
        <w:gridCol w:w="1734"/>
        <w:gridCol w:w="1844"/>
        <w:gridCol w:w="2446"/>
        <w:gridCol w:w="816"/>
        <w:gridCol w:w="850"/>
        <w:gridCol w:w="850"/>
        <w:gridCol w:w="852"/>
        <w:gridCol w:w="1277"/>
        <w:gridCol w:w="3260"/>
      </w:tblGrid>
      <w:tr w14:paraId="6A08744B">
        <w:tblPrEx>
          <w:tblCellMar>
            <w:top w:w="52" w:type="dxa"/>
            <w:left w:w="108" w:type="dxa"/>
            <w:bottom w:w="0" w:type="dxa"/>
            <w:right w:w="51" w:type="dxa"/>
          </w:tblCellMar>
        </w:tblPrEx>
        <w:trPr>
          <w:trHeight w:val="9672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11B0E">
            <w:pPr>
              <w:spacing w:after="160"/>
              <w:ind w:left="0"/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7F90D">
            <w:pPr>
              <w:spacing w:after="160"/>
              <w:ind w:left="0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B88E0">
            <w:pPr>
              <w:spacing w:after="160"/>
              <w:ind w:left="0"/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ADB0A">
            <w:pPr>
              <w:spacing w:after="160"/>
              <w:ind w:left="0"/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BE769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A7293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174FE">
            <w:pPr>
              <w:spacing w:after="160"/>
              <w:ind w:left="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EFBBC">
            <w:pPr>
              <w:spacing w:after="160"/>
              <w:ind w:left="0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7DB084">
            <w:pPr>
              <w:spacing w:after="160"/>
              <w:ind w:left="0"/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9FE65">
            <w:pPr>
              <w:ind w:left="0"/>
            </w:pPr>
            <w:r>
              <w:rPr>
                <w:b w:val="0"/>
                <w:sz w:val="24"/>
              </w:rPr>
              <w:t xml:space="preserve">молодежи» 72 ч. 2022 г. </w:t>
            </w:r>
          </w:p>
          <w:p w14:paraId="155FB533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070C62FD">
            <w:pPr>
              <w:spacing w:line="277" w:lineRule="auto"/>
              <w:ind w:left="0"/>
            </w:pPr>
            <w:r>
              <w:rPr>
                <w:b w:val="0"/>
                <w:sz w:val="24"/>
              </w:rPr>
              <w:t xml:space="preserve">ООО «Федерация развития образования» </w:t>
            </w:r>
          </w:p>
          <w:p w14:paraId="34CFA0E8">
            <w:pPr>
              <w:spacing w:line="243" w:lineRule="auto"/>
              <w:ind w:left="0" w:right="15"/>
            </w:pPr>
            <w:r>
              <w:rPr>
                <w:b w:val="0"/>
                <w:sz w:val="24"/>
              </w:rPr>
              <w:t xml:space="preserve">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ДОО» 144 ч. 2022 г. </w:t>
            </w:r>
          </w:p>
          <w:p w14:paraId="4EA54CBF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3AEDF027">
            <w:pPr>
              <w:spacing w:line="244" w:lineRule="auto"/>
              <w:ind w:left="0" w:right="12"/>
            </w:pPr>
            <w:r>
              <w:rPr>
                <w:b w:val="0"/>
                <w:sz w:val="24"/>
              </w:rPr>
              <w:t xml:space="preserve">ООО «Центр инновационного образования и воспитания» «Основы обеспечения информационной безопасности детей»36 ч. 2023 г. </w:t>
            </w:r>
          </w:p>
          <w:p w14:paraId="7E93E242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07F87FE6">
            <w:pPr>
              <w:ind w:left="0"/>
            </w:pPr>
            <w:r>
              <w:rPr>
                <w:b w:val="0"/>
                <w:sz w:val="24"/>
              </w:rPr>
              <w:t xml:space="preserve">ГАОУДПО ЛОИРО </w:t>
            </w:r>
          </w:p>
          <w:p w14:paraId="2C2C6354">
            <w:pPr>
              <w:spacing w:line="252" w:lineRule="auto"/>
              <w:ind w:left="0"/>
            </w:pPr>
            <w:r>
              <w:rPr>
                <w:b w:val="0"/>
                <w:sz w:val="24"/>
              </w:rPr>
              <w:t xml:space="preserve">«Обучение навыкам оказания первой помощи в образовательной организации»18 ч.2023 г. </w:t>
            </w:r>
          </w:p>
          <w:p w14:paraId="0641EBB9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2A089715">
            <w:pPr>
              <w:spacing w:line="248" w:lineRule="auto"/>
              <w:ind w:left="0" w:right="53"/>
              <w:jc w:val="both"/>
            </w:pPr>
            <w:r>
              <w:rPr>
                <w:b w:val="0"/>
                <w:sz w:val="24"/>
              </w:rPr>
              <w:t xml:space="preserve">ГЛАВПРО «Федаральный институт повышения квалификации» «ГО организации и защита от ЧС» 72 ч. 2024 г. </w:t>
            </w:r>
          </w:p>
          <w:p w14:paraId="4797E840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5F7D7183">
            <w:pPr>
              <w:ind w:left="0"/>
            </w:pPr>
            <w:r>
              <w:rPr>
                <w:b w:val="0"/>
                <w:sz w:val="24"/>
              </w:rPr>
              <w:t xml:space="preserve">ГЛАВПРО «Федаральный </w:t>
            </w:r>
          </w:p>
        </w:tc>
      </w:tr>
    </w:tbl>
    <w:p w14:paraId="1C73EF1C">
      <w:pPr>
        <w:ind w:left="-1133" w:right="15085"/>
      </w:pPr>
    </w:p>
    <w:tbl>
      <w:tblPr>
        <w:tblStyle w:val="4"/>
        <w:tblW w:w="15736" w:type="dxa"/>
        <w:tblInd w:w="-708" w:type="dxa"/>
        <w:tblLayout w:type="autofit"/>
        <w:tblCellMar>
          <w:top w:w="8" w:type="dxa"/>
          <w:left w:w="108" w:type="dxa"/>
          <w:bottom w:w="0" w:type="dxa"/>
          <w:right w:w="51" w:type="dxa"/>
        </w:tblCellMar>
      </w:tblPr>
      <w:tblGrid>
        <w:gridCol w:w="1807"/>
        <w:gridCol w:w="1734"/>
        <w:gridCol w:w="1844"/>
        <w:gridCol w:w="2446"/>
        <w:gridCol w:w="816"/>
        <w:gridCol w:w="850"/>
        <w:gridCol w:w="850"/>
        <w:gridCol w:w="852"/>
        <w:gridCol w:w="1277"/>
        <w:gridCol w:w="3260"/>
      </w:tblGrid>
      <w:tr w14:paraId="28E8F4D5">
        <w:tblPrEx>
          <w:tblCellMar>
            <w:top w:w="8" w:type="dxa"/>
            <w:left w:w="108" w:type="dxa"/>
            <w:bottom w:w="0" w:type="dxa"/>
            <w:right w:w="51" w:type="dxa"/>
          </w:tblCellMar>
        </w:tblPrEx>
        <w:trPr>
          <w:trHeight w:val="3322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7C6F0">
            <w:pPr>
              <w:spacing w:after="160"/>
              <w:ind w:left="0"/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9991E">
            <w:pPr>
              <w:spacing w:after="160"/>
              <w:ind w:left="0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C1AAB">
            <w:pPr>
              <w:spacing w:after="160"/>
              <w:ind w:left="0"/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F26C3">
            <w:pPr>
              <w:spacing w:after="160"/>
              <w:ind w:left="0"/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62FDA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E0639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F9718">
            <w:pPr>
              <w:spacing w:after="160"/>
              <w:ind w:left="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1E414">
            <w:pPr>
              <w:spacing w:after="160"/>
              <w:ind w:left="0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4285F">
            <w:pPr>
              <w:spacing w:after="160"/>
              <w:ind w:left="0"/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7D24F">
            <w:pPr>
              <w:spacing w:after="39" w:line="242" w:lineRule="auto"/>
              <w:ind w:left="0"/>
            </w:pPr>
            <w:r>
              <w:rPr>
                <w:b w:val="0"/>
                <w:sz w:val="24"/>
              </w:rPr>
              <w:t xml:space="preserve">институт повышения квалификации» «Мероприятия по организационному вывозу или выводу населения (работников предприятия), перемещение материальных и культурных ценностей из опасных районов (местностей), зон ЧС в безопасные районы» 36 ч. </w:t>
            </w:r>
          </w:p>
          <w:p w14:paraId="168A1EEC">
            <w:pPr>
              <w:ind w:left="0"/>
            </w:pPr>
            <w:r>
              <w:rPr>
                <w:b w:val="0"/>
                <w:sz w:val="24"/>
              </w:rPr>
              <w:t xml:space="preserve">2024 г. </w:t>
            </w:r>
          </w:p>
        </w:tc>
      </w:tr>
      <w:tr w14:paraId="42FEDEB7">
        <w:tblPrEx>
          <w:tblCellMar>
            <w:top w:w="8" w:type="dxa"/>
            <w:left w:w="108" w:type="dxa"/>
            <w:bottom w:w="0" w:type="dxa"/>
            <w:right w:w="51" w:type="dxa"/>
          </w:tblCellMar>
        </w:tblPrEx>
        <w:trPr>
          <w:trHeight w:val="1666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BE9D6">
            <w:pPr>
              <w:ind w:left="0"/>
            </w:pPr>
            <w:r>
              <w:rPr>
                <w:b w:val="0"/>
                <w:sz w:val="24"/>
              </w:rPr>
              <w:t xml:space="preserve">Стеклова </w:t>
            </w:r>
          </w:p>
          <w:p w14:paraId="0A0A862A">
            <w:pPr>
              <w:spacing w:after="21"/>
              <w:ind w:left="0"/>
            </w:pPr>
            <w:r>
              <w:rPr>
                <w:b w:val="0"/>
                <w:sz w:val="24"/>
              </w:rPr>
              <w:t xml:space="preserve">Наталья </w:t>
            </w:r>
          </w:p>
          <w:p w14:paraId="2496DBE3">
            <w:pPr>
              <w:ind w:left="0"/>
            </w:pPr>
            <w:r>
              <w:rPr>
                <w:b w:val="0"/>
                <w:sz w:val="24"/>
              </w:rPr>
              <w:t xml:space="preserve">Николаевна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4BFF27">
            <w:pPr>
              <w:ind w:left="2"/>
            </w:pPr>
            <w:r>
              <w:rPr>
                <w:b w:val="0"/>
                <w:sz w:val="24"/>
              </w:rPr>
              <w:t xml:space="preserve">инструктор по физическому воспитанию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EBF04">
            <w:pPr>
              <w:ind w:left="2"/>
            </w:pPr>
            <w:r>
              <w:rPr>
                <w:b w:val="0"/>
                <w:sz w:val="24"/>
              </w:rPr>
              <w:t xml:space="preserve">высшее 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5AD68C">
            <w:pPr>
              <w:spacing w:after="22"/>
              <w:ind w:left="2"/>
            </w:pPr>
            <w:r>
              <w:rPr>
                <w:b w:val="0"/>
                <w:sz w:val="24"/>
              </w:rPr>
              <w:t xml:space="preserve">ГОУ ВПО «РГПУ </w:t>
            </w:r>
          </w:p>
          <w:p w14:paraId="597EBD6E">
            <w:pPr>
              <w:ind w:left="2"/>
            </w:pPr>
            <w:r>
              <w:rPr>
                <w:b w:val="0"/>
                <w:sz w:val="24"/>
              </w:rPr>
              <w:t xml:space="preserve">им. А.И.Герцена» Педагог по физической культуре 2007 г.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4A7085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FEBF4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08D4C">
            <w:pPr>
              <w:ind w:left="2"/>
            </w:pPr>
            <w:r>
              <w:rPr>
                <w:rFonts w:ascii="Calibri" w:hAnsi="Calibri" w:eastAsia="Calibri" w:cs="Calibri"/>
                <w:b w:val="0"/>
                <w:sz w:val="22"/>
              </w:rPr>
              <w:t xml:space="preserve">18 лет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5C51F">
            <w:pPr>
              <w:ind w:left="2"/>
            </w:pPr>
            <w:r>
              <w:rPr>
                <w:rFonts w:ascii="Calibri" w:hAnsi="Calibri" w:eastAsia="Calibri" w:cs="Calibri"/>
                <w:b w:val="0"/>
                <w:sz w:val="22"/>
              </w:rPr>
              <w:t xml:space="preserve">18 лет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E2C78">
            <w:pPr>
              <w:ind w:left="0"/>
            </w:pPr>
            <w:r>
              <w:rPr>
                <w:b w:val="0"/>
                <w:sz w:val="24"/>
              </w:rPr>
              <w:t xml:space="preserve">высшая категория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16D0E">
            <w:pPr>
              <w:ind w:left="0"/>
            </w:pPr>
            <w:r>
              <w:rPr>
                <w:b w:val="0"/>
                <w:sz w:val="24"/>
              </w:rPr>
              <w:t xml:space="preserve">ГАОУДПО ЛОИРО </w:t>
            </w:r>
          </w:p>
          <w:p w14:paraId="32CF4A88">
            <w:pPr>
              <w:ind w:left="0"/>
            </w:pPr>
            <w:r>
              <w:rPr>
                <w:b w:val="0"/>
                <w:sz w:val="24"/>
              </w:rPr>
              <w:t xml:space="preserve">«Эффективные практики выявления, поддержки и развития способностей и талантов у детей и молодежи» 72 ч. 2022 г. </w:t>
            </w:r>
          </w:p>
        </w:tc>
      </w:tr>
      <w:tr w14:paraId="52C31646">
        <w:tblPrEx>
          <w:tblCellMar>
            <w:top w:w="8" w:type="dxa"/>
            <w:left w:w="108" w:type="dxa"/>
            <w:bottom w:w="0" w:type="dxa"/>
            <w:right w:w="51" w:type="dxa"/>
          </w:tblCellMar>
        </w:tblPrEx>
        <w:trPr>
          <w:trHeight w:val="470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429ED">
            <w:pPr>
              <w:ind w:left="0"/>
            </w:pPr>
            <w:r>
              <w:rPr>
                <w:b w:val="0"/>
                <w:sz w:val="24"/>
              </w:rPr>
              <w:t xml:space="preserve">Федотова </w:t>
            </w:r>
          </w:p>
          <w:p w14:paraId="1C02BB77">
            <w:pPr>
              <w:spacing w:after="21"/>
              <w:ind w:left="0"/>
            </w:pPr>
            <w:r>
              <w:rPr>
                <w:b w:val="0"/>
                <w:sz w:val="24"/>
              </w:rPr>
              <w:t xml:space="preserve">Марина </w:t>
            </w:r>
          </w:p>
          <w:p w14:paraId="3759CD4D">
            <w:pPr>
              <w:ind w:left="0"/>
            </w:pPr>
            <w:r>
              <w:rPr>
                <w:b w:val="0"/>
                <w:sz w:val="24"/>
              </w:rPr>
              <w:t xml:space="preserve">Владимировна 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994EF">
            <w:pPr>
              <w:ind w:left="2"/>
            </w:pPr>
            <w:r>
              <w:rPr>
                <w:b w:val="0"/>
                <w:sz w:val="24"/>
              </w:rPr>
              <w:t xml:space="preserve">музыкальный руководитель 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C913A">
            <w:pPr>
              <w:ind w:left="2"/>
            </w:pPr>
            <w:r>
              <w:rPr>
                <w:b w:val="0"/>
                <w:sz w:val="24"/>
              </w:rPr>
              <w:t xml:space="preserve">среднее специальное 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0E49C">
            <w:pPr>
              <w:ind w:left="2"/>
            </w:pPr>
            <w:r>
              <w:rPr>
                <w:b w:val="0"/>
                <w:sz w:val="24"/>
              </w:rPr>
              <w:t xml:space="preserve">Ленинградское педагогическое училище №6 1980 Музыкальное воспитание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1AC40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05263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3AC89">
            <w:pPr>
              <w:ind w:left="2"/>
            </w:pPr>
            <w:r>
              <w:rPr>
                <w:rFonts w:ascii="Calibri" w:hAnsi="Calibri" w:eastAsia="Calibri" w:cs="Calibri"/>
                <w:b w:val="0"/>
                <w:sz w:val="22"/>
              </w:rPr>
              <w:t xml:space="preserve">43 года 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E59B1">
            <w:pPr>
              <w:ind w:left="2"/>
            </w:pPr>
            <w:r>
              <w:rPr>
                <w:rFonts w:ascii="Calibri" w:hAnsi="Calibri" w:eastAsia="Calibri" w:cs="Calibri"/>
                <w:b w:val="0"/>
                <w:sz w:val="22"/>
              </w:rPr>
              <w:t xml:space="preserve">43 года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216CB">
            <w:pPr>
              <w:ind w:left="0"/>
            </w:pPr>
            <w:r>
              <w:rPr>
                <w:b w:val="0"/>
                <w:sz w:val="24"/>
              </w:rPr>
              <w:t xml:space="preserve">-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EB686">
            <w:pPr>
              <w:ind w:left="0"/>
            </w:pPr>
            <w:r>
              <w:rPr>
                <w:b w:val="0"/>
                <w:sz w:val="24"/>
              </w:rPr>
              <w:t xml:space="preserve">ГАОУДПО ЛОИРО </w:t>
            </w:r>
          </w:p>
          <w:p w14:paraId="258FE4F1">
            <w:pPr>
              <w:spacing w:line="238" w:lineRule="auto"/>
              <w:ind w:left="0"/>
            </w:pPr>
            <w:r>
              <w:rPr>
                <w:b w:val="0"/>
                <w:sz w:val="24"/>
              </w:rPr>
              <w:t xml:space="preserve">«Проектирование дополнительных общеразвивающих программ в условиях реализации федерального проекта </w:t>
            </w:r>
          </w:p>
          <w:p w14:paraId="7C3D075E">
            <w:pPr>
              <w:spacing w:line="277" w:lineRule="auto"/>
              <w:ind w:left="0"/>
            </w:pPr>
            <w:r>
              <w:rPr>
                <w:b w:val="0"/>
                <w:sz w:val="24"/>
              </w:rPr>
              <w:t xml:space="preserve">«Успех каждого ребенка» 72 ч. 2022 г. </w:t>
            </w:r>
          </w:p>
          <w:p w14:paraId="256515FA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4C48330D">
            <w:pPr>
              <w:spacing w:line="277" w:lineRule="auto"/>
              <w:ind w:left="0"/>
            </w:pPr>
            <w:r>
              <w:rPr>
                <w:b w:val="0"/>
                <w:sz w:val="24"/>
              </w:rPr>
              <w:t xml:space="preserve">ООО «Федерация развития образования» </w:t>
            </w:r>
          </w:p>
          <w:p w14:paraId="4893607E">
            <w:pPr>
              <w:ind w:left="0"/>
            </w:pPr>
            <w:r>
              <w:rPr>
                <w:b w:val="0"/>
                <w:sz w:val="24"/>
              </w:rPr>
              <w:t xml:space="preserve">«Здоровьесберегающие технологии как основополагающий компонент работы воспитателя детского сада. Важнейшие мероприятия </w:t>
            </w:r>
          </w:p>
        </w:tc>
      </w:tr>
      <w:tr w14:paraId="3B99B0C5">
        <w:tblPrEx>
          <w:tblCellMar>
            <w:top w:w="8" w:type="dxa"/>
            <w:left w:w="108" w:type="dxa"/>
            <w:bottom w:w="0" w:type="dxa"/>
            <w:right w:w="51" w:type="dxa"/>
          </w:tblCellMar>
        </w:tblPrEx>
        <w:trPr>
          <w:trHeight w:val="249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C2A30">
            <w:pPr>
              <w:spacing w:after="160"/>
              <w:ind w:left="0"/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BA456">
            <w:pPr>
              <w:spacing w:after="160"/>
              <w:ind w:left="0"/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9FC89">
            <w:pPr>
              <w:spacing w:after="160"/>
              <w:ind w:left="0"/>
            </w:pP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F3EAD">
            <w:pPr>
              <w:spacing w:after="160"/>
              <w:ind w:left="0"/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4F914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23CD9">
            <w:pPr>
              <w:spacing w:after="160"/>
              <w:ind w:left="0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06B5A">
            <w:pPr>
              <w:spacing w:after="160"/>
              <w:ind w:left="0"/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D707A">
            <w:pPr>
              <w:spacing w:after="160"/>
              <w:ind w:left="0"/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68BC6">
            <w:pPr>
              <w:spacing w:after="160"/>
              <w:ind w:left="0"/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9FA0F">
            <w:pPr>
              <w:spacing w:line="275" w:lineRule="auto"/>
              <w:ind w:left="0"/>
            </w:pPr>
            <w:r>
              <w:rPr>
                <w:b w:val="0"/>
                <w:sz w:val="24"/>
              </w:rPr>
              <w:t xml:space="preserve">Минпросвещения в Год тпедагога и наставника» 144 ч. 2022 г. </w:t>
            </w:r>
          </w:p>
          <w:p w14:paraId="64481308">
            <w:pPr>
              <w:ind w:left="0"/>
            </w:pPr>
            <w:r>
              <w:rPr>
                <w:b w:val="0"/>
                <w:sz w:val="24"/>
              </w:rPr>
              <w:t xml:space="preserve"> </w:t>
            </w:r>
          </w:p>
          <w:p w14:paraId="16902CFA">
            <w:pPr>
              <w:ind w:left="0"/>
            </w:pPr>
            <w:r>
              <w:rPr>
                <w:b w:val="0"/>
                <w:sz w:val="24"/>
              </w:rPr>
              <w:t xml:space="preserve">ГАОУДПО ЛОИРО </w:t>
            </w:r>
          </w:p>
          <w:p w14:paraId="20F88145">
            <w:pPr>
              <w:ind w:left="0"/>
            </w:pPr>
            <w:r>
              <w:rPr>
                <w:b w:val="0"/>
                <w:sz w:val="24"/>
              </w:rPr>
              <w:t xml:space="preserve">«Обучение навыкам оказания первой помощи в образовательной организации»18 ч.2023 г. </w:t>
            </w:r>
          </w:p>
        </w:tc>
      </w:tr>
      <w:tr w14:paraId="4BC521F4">
        <w:tblPrEx>
          <w:tblCellMar>
            <w:top w:w="8" w:type="dxa"/>
            <w:left w:w="108" w:type="dxa"/>
            <w:bottom w:w="0" w:type="dxa"/>
            <w:right w:w="51" w:type="dxa"/>
          </w:tblCellMar>
        </w:tblPrEx>
        <w:trPr>
          <w:trHeight w:val="249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69C91">
            <w:pPr>
              <w:spacing w:after="160"/>
              <w:ind w:left="0"/>
              <w:rPr>
                <w:rFonts w:hint="default"/>
                <w:b w:val="0"/>
                <w:bCs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Игнатьева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 xml:space="preserve"> Надежда Степановна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B79AE">
            <w:pPr>
              <w:spacing w:after="160"/>
              <w:ind w:left="0"/>
              <w:rPr>
                <w:rFonts w:hint="default"/>
                <w:b w:val="0"/>
                <w:bCs/>
                <w:sz w:val="24"/>
                <w:szCs w:val="24"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9CEF2">
            <w:pPr>
              <w:spacing w:after="160"/>
              <w:ind w:left="0"/>
              <w:rPr>
                <w:rFonts w:hint="default"/>
                <w:b w:val="0"/>
                <w:bCs/>
                <w:lang w:val="ru-RU"/>
              </w:rPr>
            </w:pPr>
            <w:r>
              <w:rPr>
                <w:b w:val="0"/>
                <w:bCs/>
                <w:sz w:val="24"/>
                <w:szCs w:val="24"/>
                <w:lang w:val="ru-RU"/>
              </w:rPr>
              <w:t>Среднее</w:t>
            </w: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-специальное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CB667">
            <w:pPr>
              <w:spacing w:after="160"/>
              <w:ind w:left="0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sz w:val="21"/>
                <w:szCs w:val="21"/>
              </w:rPr>
              <w:t>Сестрорецкое педагогическое училище</w:t>
            </w:r>
            <w:r>
              <w:rPr>
                <w:rFonts w:hint="default"/>
                <w:b w:val="0"/>
                <w:bCs/>
                <w:sz w:val="21"/>
                <w:szCs w:val="21"/>
                <w:lang w:val="ru-RU"/>
              </w:rPr>
              <w:t xml:space="preserve"> 1972г.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65C8F">
            <w:pPr>
              <w:spacing w:after="160"/>
              <w:ind w:left="0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2E5A1">
            <w:pPr>
              <w:spacing w:after="160"/>
              <w:ind w:left="0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A8728">
            <w:pPr>
              <w:spacing w:after="160"/>
              <w:ind w:left="0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52 года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B9705">
            <w:pPr>
              <w:spacing w:after="160"/>
              <w:ind w:left="0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szCs w:val="24"/>
                <w:lang w:val="ru-RU"/>
              </w:rPr>
              <w:t>52 года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082C0">
            <w:pPr>
              <w:spacing w:after="160"/>
              <w:ind w:left="0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-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A7534">
            <w:pPr>
              <w:ind w:left="0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</w:rPr>
              <w:t>Федеральный институт повышения квалификации</w:t>
            </w:r>
            <w:r>
              <w:rPr>
                <w:rFonts w:hint="default"/>
                <w:b w:val="0"/>
                <w:bCs/>
                <w:sz w:val="24"/>
                <w:lang w:val="ru-RU"/>
              </w:rPr>
              <w:t>.</w:t>
            </w:r>
          </w:p>
          <w:p w14:paraId="0FFE5328">
            <w:pPr>
              <w:ind w:left="0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lang w:val="ru-RU"/>
              </w:rPr>
              <w:t>«Применение игровых технологий в обучении детей дошкольного возраста (с учетом стандарта Ворлдскиллс по компетенции "Дошкольное воспитание")»</w:t>
            </w:r>
          </w:p>
          <w:p w14:paraId="193E28AD">
            <w:pPr>
              <w:ind w:left="0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lang w:val="ru-RU"/>
              </w:rPr>
              <w:t>72 часа 2022 год.</w:t>
            </w:r>
          </w:p>
          <w:p w14:paraId="5935FF4F">
            <w:pPr>
              <w:ind w:left="0"/>
              <w:rPr>
                <w:rFonts w:hint="default"/>
                <w:b w:val="0"/>
                <w:bCs/>
                <w:sz w:val="24"/>
                <w:lang w:val="ru-RU"/>
              </w:rPr>
            </w:pPr>
          </w:p>
          <w:p w14:paraId="0AAFDA1B">
            <w:pPr>
              <w:ind w:left="0"/>
              <w:rPr>
                <w:rFonts w:hint="default"/>
                <w:b w:val="0"/>
                <w:bCs/>
                <w:sz w:val="24"/>
                <w:lang w:val="ru-RU"/>
              </w:rPr>
            </w:pPr>
            <w:r>
              <w:rPr>
                <w:rFonts w:hint="default"/>
                <w:b w:val="0"/>
                <w:bCs/>
                <w:sz w:val="24"/>
                <w:lang w:val="ru-RU"/>
              </w:rPr>
              <w:t>ООО "Высшая школа делового администрирования"</w:t>
            </w:r>
          </w:p>
          <w:p w14:paraId="0C6FB174">
            <w:pPr>
              <w:ind w:left="0"/>
              <w:rPr>
                <w:rFonts w:hint="default" w:ascii="Arial" w:hAnsi="Arial" w:eastAsia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ru-RU"/>
              </w:rPr>
            </w:pPr>
            <w:r>
              <w:rPr>
                <w:rFonts w:hint="default" w:ascii="Arial" w:hAnsi="Arial" w:eastAsia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ru-RU"/>
              </w:rPr>
              <w:t>«</w:t>
            </w:r>
            <w:r>
              <w:rPr>
                <w:rFonts w:ascii="Arial" w:hAnsi="Arial" w:eastAsia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Формирование финансовой грамотности в дошкольном образовании в условиях реализации ФГОС ДО</w:t>
            </w:r>
            <w:r>
              <w:rPr>
                <w:rFonts w:hint="default" w:ascii="Arial" w:hAnsi="Arial" w:eastAsia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ru-RU"/>
              </w:rPr>
              <w:t>»</w:t>
            </w:r>
          </w:p>
          <w:p w14:paraId="4195A0DB">
            <w:pPr>
              <w:ind w:left="0"/>
              <w:rPr>
                <w:rFonts w:hint="default" w:ascii="Arial" w:hAnsi="Arial" w:eastAsia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ru-RU"/>
              </w:rPr>
            </w:pPr>
            <w:r>
              <w:rPr>
                <w:rFonts w:hint="default" w:ascii="Arial" w:hAnsi="Arial" w:eastAsia="Arial" w:cs="Arial"/>
                <w:b w:val="0"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ru-RU"/>
              </w:rPr>
              <w:t>72 часа 2024 год.</w:t>
            </w:r>
          </w:p>
          <w:p w14:paraId="077427D6">
            <w:pPr>
              <w:ind w:left="0"/>
              <w:rPr>
                <w:rFonts w:hint="default"/>
                <w:b w:val="0"/>
                <w:bCs/>
                <w:sz w:val="24"/>
                <w:lang w:val="ru-RU"/>
              </w:rPr>
            </w:pPr>
          </w:p>
        </w:tc>
      </w:tr>
    </w:tbl>
    <w:p w14:paraId="43F20D41">
      <w:pPr>
        <w:ind w:left="0"/>
        <w:jc w:val="both"/>
      </w:pPr>
      <w:r>
        <w:rPr>
          <w:b w:val="0"/>
          <w:sz w:val="24"/>
        </w:rPr>
        <w:t xml:space="preserve"> </w:t>
      </w:r>
      <w:bookmarkStart w:id="0" w:name="_GoBack"/>
      <w:bookmarkEnd w:id="0"/>
    </w:p>
    <w:sectPr>
      <w:pgSz w:w="16838" w:h="11906" w:orient="landscape"/>
      <w:pgMar w:top="571" w:right="1753" w:bottom="1625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B"/>
    <w:rsid w:val="000A5877"/>
    <w:rsid w:val="00782BA1"/>
    <w:rsid w:val="00D929AB"/>
    <w:rsid w:val="2DB61257"/>
    <w:rsid w:val="4399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59" w:lineRule="auto"/>
      <w:ind w:left="617"/>
    </w:pPr>
    <w:rPr>
      <w:rFonts w:ascii="Times New Roman" w:hAnsi="Times New Roman" w:eastAsia="Times New Roman" w:cs="Times New Roman"/>
      <w:b/>
      <w:color w:val="000000"/>
      <w:kern w:val="2"/>
      <w:sz w:val="28"/>
      <w:szCs w:val="24"/>
      <w:lang w:val="ru-RU" w:eastAsia="ru-RU" w:bidi="ru-RU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702</Words>
  <Characters>4004</Characters>
  <Lines>33</Lines>
  <Paragraphs>9</Paragraphs>
  <TotalTime>19</TotalTime>
  <ScaleCrop>false</ScaleCrop>
  <LinksUpToDate>false</LinksUpToDate>
  <CharactersWithSpaces>4697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2024-10-18T08:55:00Z</dcterms:created>
  <dc:creator>1</dc:creator>
  <cp:lastModifiedBy>WPS_1706793661</cp:lastModifiedBy>
  <dcterms:modified xsi:type="dcterms:W3CDTF">2024-10-21T06:53:06Z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7A0F500B11E247D0AAD8D9334FA5ADC2_12</vt:lpwstr>
  </property>
</Properties>
</file>